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D0E" w14:textId="77777777" w:rsidR="00946E4F" w:rsidRDefault="00F57E5D">
      <w:pPr>
        <w:pStyle w:val="Beskrivning"/>
        <w:rPr>
          <w:sz w:val="32"/>
          <w:lang w:eastAsia="de-DE"/>
        </w:rPr>
      </w:pPr>
      <w:r>
        <w:rPr>
          <w:noProof/>
          <w:sz w:val="32"/>
          <w:lang w:eastAsia="sv-SE" w:bidi="ar-SA"/>
        </w:rPr>
        <w:drawing>
          <wp:anchor distT="0" distB="0" distL="114935" distR="114935" simplePos="0" relativeHeight="2" behindDoc="0" locked="0" layoutInCell="1" allowOverlap="1" wp14:anchorId="14F102B0" wp14:editId="7D00D1FB">
            <wp:simplePos x="0" y="0"/>
            <wp:positionH relativeFrom="column">
              <wp:posOffset>2317115</wp:posOffset>
            </wp:positionH>
            <wp:positionV relativeFrom="paragraph">
              <wp:posOffset>-588010</wp:posOffset>
            </wp:positionV>
            <wp:extent cx="1485900" cy="821055"/>
            <wp:effectExtent l="0" t="0" r="0" b="0"/>
            <wp:wrapNone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72D64" w14:textId="2E0425E1" w:rsidR="00946E4F" w:rsidRDefault="00117086">
      <w:pPr>
        <w:pStyle w:val="Beskrivning"/>
        <w:jc w:val="center"/>
        <w:rPr>
          <w:sz w:val="22"/>
        </w:rPr>
      </w:pPr>
      <w:r>
        <w:rPr>
          <w:sz w:val="22"/>
          <w:szCs w:val="22"/>
        </w:rPr>
        <w:t>Institutionen</w:t>
      </w:r>
      <w:r w:rsidR="00F57E5D">
        <w:rPr>
          <w:sz w:val="22"/>
          <w:szCs w:val="22"/>
        </w:rPr>
        <w:t xml:space="preserve"> för utbildningsvetenskap, Sundsvall</w:t>
      </w:r>
    </w:p>
    <w:p w14:paraId="20151DDC" w14:textId="77777777" w:rsidR="00946E4F" w:rsidRDefault="00946E4F">
      <w:pPr>
        <w:jc w:val="center"/>
        <w:rPr>
          <w:szCs w:val="28"/>
        </w:rPr>
      </w:pPr>
    </w:p>
    <w:p w14:paraId="6527542A" w14:textId="77777777" w:rsidR="00946E4F" w:rsidRDefault="00F57E5D">
      <w:pPr>
        <w:pStyle w:val="Rubrik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Ansökan om </w:t>
      </w:r>
      <w:r w:rsidR="007536AD">
        <w:rPr>
          <w:rFonts w:ascii="Arial" w:hAnsi="Arial"/>
          <w:b/>
          <w:sz w:val="32"/>
          <w:szCs w:val="32"/>
        </w:rPr>
        <w:t>vfu</w:t>
      </w:r>
      <w:r>
        <w:rPr>
          <w:rFonts w:ascii="Arial" w:hAnsi="Arial"/>
          <w:b/>
          <w:sz w:val="32"/>
          <w:szCs w:val="32"/>
        </w:rPr>
        <w:t xml:space="preserve"> utomlands och checklista inför resan</w:t>
      </w:r>
    </w:p>
    <w:p w14:paraId="30D4C7E5" w14:textId="77777777" w:rsidR="00946E4F" w:rsidRDefault="00946E4F">
      <w:pPr>
        <w:jc w:val="center"/>
        <w:rPr>
          <w:rFonts w:ascii="Arial" w:hAnsi="Arial"/>
          <w:b/>
          <w:sz w:val="32"/>
          <w:szCs w:val="32"/>
        </w:rPr>
      </w:pPr>
    </w:p>
    <w:p w14:paraId="6E056099" w14:textId="77777777" w:rsidR="00946E4F" w:rsidRDefault="00F57E5D">
      <w:pPr>
        <w:pStyle w:val="Ingetavstnd"/>
        <w:rPr>
          <w:rFonts w:ascii="Arial" w:hAnsi="Arial"/>
          <w:b/>
          <w:bCs/>
          <w:sz w:val="28"/>
          <w:szCs w:val="28"/>
        </w:rPr>
      </w:pPr>
      <w:r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>Grun</w:t>
      </w:r>
      <w:r w:rsidR="007536AD"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 xml:space="preserve">dförutsättningar för </w:t>
      </w:r>
      <w:proofErr w:type="spellStart"/>
      <w:r w:rsidR="007536AD"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>utlandsvfu</w:t>
      </w:r>
      <w:proofErr w:type="spellEnd"/>
      <w:r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>:</w:t>
      </w:r>
    </w:p>
    <w:p w14:paraId="5F57C790" w14:textId="77777777" w:rsidR="00946E4F" w:rsidRDefault="00946E4F">
      <w:pPr>
        <w:pStyle w:val="Ingetavstnd"/>
        <w:rPr>
          <w:rFonts w:eastAsia="Times New Roman" w:cs="Helvetica"/>
          <w:lang w:eastAsia="sv-SE"/>
        </w:rPr>
      </w:pPr>
    </w:p>
    <w:p w14:paraId="458FD46D" w14:textId="2333F468" w:rsidR="00946E4F" w:rsidRDefault="00F57E5D">
      <w:pPr>
        <w:pStyle w:val="Ingetavstnd"/>
        <w:numPr>
          <w:ilvl w:val="0"/>
          <w:numId w:val="2"/>
        </w:numPr>
        <w:spacing w:after="57"/>
        <w:rPr>
          <w:rFonts w:ascii="Palatino Linotype" w:hAnsi="Palatino Linotype"/>
          <w:lang w:eastAsia="sv-SE"/>
        </w:rPr>
      </w:pPr>
      <w:r>
        <w:rPr>
          <w:rFonts w:ascii="Palatino Linotype" w:hAnsi="Palatino Linotype"/>
          <w:lang w:eastAsia="sv-SE"/>
        </w:rPr>
        <w:t>Den studerande ska vara inskriven enligt normal studietakt</w:t>
      </w:r>
      <w:r w:rsidR="00117086">
        <w:rPr>
          <w:rFonts w:ascii="Palatino Linotype" w:hAnsi="Palatino Linotype"/>
          <w:lang w:eastAsia="sv-SE"/>
        </w:rPr>
        <w:t>.</w:t>
      </w:r>
    </w:p>
    <w:p w14:paraId="39D52FC4" w14:textId="77777777" w:rsidR="00946E4F" w:rsidRDefault="00F57E5D">
      <w:pPr>
        <w:pStyle w:val="Ingetavstnd"/>
        <w:numPr>
          <w:ilvl w:val="0"/>
          <w:numId w:val="2"/>
        </w:numPr>
        <w:spacing w:after="57"/>
        <w:rPr>
          <w:rFonts w:ascii="Palatino Linotype" w:hAnsi="Palatino Linotype"/>
          <w:lang w:eastAsia="sv-SE"/>
        </w:rPr>
      </w:pPr>
      <w:r>
        <w:rPr>
          <w:rFonts w:ascii="Palatino Linotype" w:hAnsi="Palatino Linotype"/>
          <w:lang w:eastAsia="sv-SE"/>
        </w:rPr>
        <w:t xml:space="preserve">Den studerande ska kunna påvisa att de är registrerade på den aktuella terminen, </w:t>
      </w:r>
    </w:p>
    <w:p w14:paraId="429647B2" w14:textId="1B340F0D" w:rsidR="00946E4F" w:rsidRDefault="00F57E5D">
      <w:pPr>
        <w:pStyle w:val="Ingetavstnd"/>
        <w:spacing w:after="57"/>
        <w:ind w:left="720"/>
        <w:rPr>
          <w:rFonts w:ascii="Palatino Linotype" w:hAnsi="Palatino Linotype"/>
          <w:lang w:eastAsia="sv-SE"/>
        </w:rPr>
      </w:pPr>
      <w:r>
        <w:rPr>
          <w:rFonts w:ascii="Palatino Linotype" w:hAnsi="Palatino Linotype"/>
          <w:lang w:eastAsia="sv-SE"/>
        </w:rPr>
        <w:t>d v s inte planerar studieuppehåll eller liknande</w:t>
      </w:r>
      <w:r w:rsidR="00117086">
        <w:rPr>
          <w:rFonts w:ascii="Palatino Linotype" w:hAnsi="Palatino Linotype"/>
          <w:lang w:eastAsia="sv-SE"/>
        </w:rPr>
        <w:t>.</w:t>
      </w:r>
    </w:p>
    <w:p w14:paraId="1A495B2C" w14:textId="6F935ED3" w:rsidR="00946E4F" w:rsidRDefault="00F57E5D">
      <w:pPr>
        <w:pStyle w:val="Ingetavstnd"/>
        <w:numPr>
          <w:ilvl w:val="0"/>
          <w:numId w:val="6"/>
        </w:numPr>
        <w:spacing w:after="57"/>
        <w:rPr>
          <w:rFonts w:ascii="Palatino Linotype" w:hAnsi="Palatino Linotype"/>
        </w:rPr>
      </w:pPr>
      <w:r>
        <w:rPr>
          <w:rFonts w:ascii="Palatino Linotype" w:hAnsi="Palatino Linotype"/>
          <w:lang w:eastAsia="sv-SE"/>
        </w:rPr>
        <w:t xml:space="preserve">Den studerande ska vara klar med minst 60 </w:t>
      </w:r>
      <w:proofErr w:type="spellStart"/>
      <w:r>
        <w:rPr>
          <w:rFonts w:ascii="Palatino Linotype" w:hAnsi="Palatino Linotype"/>
          <w:lang w:eastAsia="sv-SE"/>
        </w:rPr>
        <w:t>hp</w:t>
      </w:r>
      <w:proofErr w:type="spellEnd"/>
      <w:r>
        <w:rPr>
          <w:rFonts w:ascii="Palatino Linotype" w:hAnsi="Palatino Linotype"/>
          <w:lang w:eastAsia="sv-SE"/>
        </w:rPr>
        <w:t xml:space="preserve"> studier (två terminer heltidsstudier)</w:t>
      </w:r>
      <w:r w:rsidR="00117086">
        <w:rPr>
          <w:rFonts w:ascii="Palatino Linotype" w:hAnsi="Palatino Linotype"/>
          <w:lang w:eastAsia="sv-SE"/>
        </w:rPr>
        <w:t>. Detta gäller inte för studenter som läser KPU.</w:t>
      </w:r>
    </w:p>
    <w:p w14:paraId="0B3B62DB" w14:textId="03A9C695" w:rsidR="00946E4F" w:rsidRDefault="00F57E5D">
      <w:pPr>
        <w:pStyle w:val="Ingetavstnd"/>
        <w:numPr>
          <w:ilvl w:val="0"/>
          <w:numId w:val="6"/>
        </w:numPr>
        <w:spacing w:after="57"/>
        <w:rPr>
          <w:rFonts w:ascii="Palatino Linotype" w:hAnsi="Palatino Linotype"/>
        </w:rPr>
      </w:pPr>
      <w:r>
        <w:rPr>
          <w:rFonts w:ascii="Palatino Linotype" w:eastAsia="Times New Roman" w:hAnsi="Palatino Linotype" w:cs="Helvetica"/>
          <w:lang w:eastAsia="sv-SE"/>
        </w:rPr>
        <w:t xml:space="preserve">Den studerande ska vara klar med </w:t>
      </w:r>
      <w:r w:rsidR="007536AD">
        <w:rPr>
          <w:rFonts w:ascii="Palatino Linotype" w:eastAsia="Times New Roman" w:hAnsi="Palatino Linotype" w:cs="Helvetica"/>
          <w:lang w:eastAsia="sv-SE"/>
        </w:rPr>
        <w:t>vfu</w:t>
      </w:r>
      <w:r>
        <w:rPr>
          <w:rFonts w:ascii="Palatino Linotype" w:eastAsia="Times New Roman" w:hAnsi="Palatino Linotype" w:cs="Helvetica"/>
          <w:lang w:eastAsia="sv-SE"/>
        </w:rPr>
        <w:t xml:space="preserve"> 1</w:t>
      </w:r>
      <w:r w:rsidR="00117086">
        <w:rPr>
          <w:rFonts w:ascii="Palatino Linotype" w:eastAsia="Times New Roman" w:hAnsi="Palatino Linotype" w:cs="Helvetica"/>
          <w:lang w:eastAsia="sv-SE"/>
        </w:rPr>
        <w:t>.</w:t>
      </w:r>
    </w:p>
    <w:p w14:paraId="004C240F" w14:textId="37323453" w:rsidR="00946E4F" w:rsidRDefault="0013798F">
      <w:pPr>
        <w:pStyle w:val="Ingetavstnd"/>
        <w:numPr>
          <w:ilvl w:val="0"/>
          <w:numId w:val="6"/>
        </w:numPr>
        <w:spacing w:after="57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Utlands</w:t>
      </w:r>
      <w:r w:rsidR="007536AD">
        <w:rPr>
          <w:rFonts w:ascii="Palatino Linotype" w:hAnsi="Palatino Linotype"/>
        </w:rPr>
        <w:t>vfu</w:t>
      </w:r>
      <w:proofErr w:type="spellEnd"/>
      <w:r w:rsidR="007536AD">
        <w:rPr>
          <w:rFonts w:ascii="Palatino Linotype" w:hAnsi="Palatino Linotype"/>
        </w:rPr>
        <w:t xml:space="preserve"> ska vara en vanlig vfu</w:t>
      </w:r>
      <w:r w:rsidR="00F57E5D">
        <w:rPr>
          <w:rFonts w:ascii="Palatino Linotype" w:hAnsi="Palatino Linotype"/>
        </w:rPr>
        <w:t xml:space="preserve"> så långt det är möjligt</w:t>
      </w:r>
      <w:r w:rsidR="00117086">
        <w:rPr>
          <w:rFonts w:ascii="Palatino Linotype" w:hAnsi="Palatino Linotype"/>
        </w:rPr>
        <w:t>.</w:t>
      </w:r>
    </w:p>
    <w:p w14:paraId="04100548" w14:textId="1C0E1C63" w:rsidR="00946E4F" w:rsidRDefault="007536AD">
      <w:pPr>
        <w:pStyle w:val="Ingetavstnd"/>
        <w:numPr>
          <w:ilvl w:val="0"/>
          <w:numId w:val="6"/>
        </w:numPr>
        <w:spacing w:after="57"/>
        <w:rPr>
          <w:rFonts w:ascii="Palatino Linotype" w:hAnsi="Palatino Linotype"/>
        </w:rPr>
      </w:pPr>
      <w:r>
        <w:rPr>
          <w:rFonts w:ascii="Palatino Linotype" w:eastAsia="Times New Roman" w:hAnsi="Palatino Linotype" w:cs="Helvetica"/>
          <w:lang w:eastAsia="sv-SE"/>
        </w:rPr>
        <w:t>Den vanliga vfu</w:t>
      </w:r>
      <w:r w:rsidR="00F57E5D">
        <w:rPr>
          <w:rFonts w:ascii="Palatino Linotype" w:eastAsia="Times New Roman" w:hAnsi="Palatino Linotype" w:cs="Helvetica"/>
          <w:lang w:eastAsia="sv-SE"/>
        </w:rPr>
        <w:t>-portfolion ska användas (engelsk översättning av dokument finns tillgängliga ifall de behövs)</w:t>
      </w:r>
      <w:r w:rsidR="00117086">
        <w:rPr>
          <w:rFonts w:ascii="Palatino Linotype" w:eastAsia="Times New Roman" w:hAnsi="Palatino Linotype" w:cs="Helvetica"/>
          <w:lang w:eastAsia="sv-SE"/>
        </w:rPr>
        <w:t>.</w:t>
      </w:r>
    </w:p>
    <w:p w14:paraId="75A7469D" w14:textId="4581B9E0" w:rsidR="00946E4F" w:rsidRDefault="007536AD">
      <w:pPr>
        <w:pStyle w:val="Ingetavstnd"/>
        <w:numPr>
          <w:ilvl w:val="0"/>
          <w:numId w:val="6"/>
        </w:numPr>
        <w:spacing w:after="57"/>
        <w:rPr>
          <w:rFonts w:ascii="Palatino Linotype" w:hAnsi="Palatino Linotype"/>
        </w:rPr>
      </w:pPr>
      <w:r>
        <w:rPr>
          <w:rFonts w:ascii="Palatino Linotype" w:eastAsia="Times New Roman" w:hAnsi="Palatino Linotype" w:cs="Helvetica"/>
          <w:lang w:eastAsia="sv-SE"/>
        </w:rPr>
        <w:t>Efter vfu</w:t>
      </w:r>
      <w:r w:rsidR="00F57E5D">
        <w:rPr>
          <w:rFonts w:ascii="Palatino Linotype" w:eastAsia="Times New Roman" w:hAnsi="Palatino Linotype" w:cs="Helvetica"/>
          <w:lang w:eastAsia="sv-SE"/>
        </w:rPr>
        <w:t xml:space="preserve">-perioden ska bedömningsformulär </w:t>
      </w:r>
      <w:r>
        <w:rPr>
          <w:rFonts w:ascii="Palatino Linotype" w:eastAsia="Times New Roman" w:hAnsi="Palatino Linotype" w:cs="Helvetica"/>
          <w:lang w:eastAsia="sv-SE"/>
        </w:rPr>
        <w:t>lämnas till kursansvarig för vfu</w:t>
      </w:r>
      <w:r w:rsidR="00F57E5D">
        <w:rPr>
          <w:rFonts w:ascii="Palatino Linotype" w:eastAsia="Times New Roman" w:hAnsi="Palatino Linotype" w:cs="Helvetica"/>
          <w:lang w:eastAsia="sv-SE"/>
        </w:rPr>
        <w:t>.</w:t>
      </w:r>
    </w:p>
    <w:p w14:paraId="2D4CEABC" w14:textId="77777777" w:rsidR="00946E4F" w:rsidRDefault="00946E4F">
      <w:pPr>
        <w:jc w:val="center"/>
        <w:rPr>
          <w:b/>
          <w:bCs/>
        </w:rPr>
      </w:pPr>
    </w:p>
    <w:p w14:paraId="7AD5FEFE" w14:textId="77777777" w:rsidR="00946E4F" w:rsidRDefault="00F57E5D">
      <w:pPr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Uppgifter om den sökande: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7088"/>
      </w:tblGrid>
      <w:tr w:rsidR="00946E4F" w14:paraId="1BD29896" w14:textId="77777777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A44829" w14:textId="77777777" w:rsidR="00946E4F" w:rsidRDefault="00F57E5D">
            <w:r>
              <w:t>Namn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7150B1" w14:textId="77777777" w:rsidR="00946E4F" w:rsidRDefault="00946E4F">
            <w:pPr>
              <w:pStyle w:val="TabellenInhalt"/>
            </w:pPr>
          </w:p>
          <w:p w14:paraId="3931839F" w14:textId="77777777" w:rsidR="00946E4F" w:rsidRDefault="00946E4F">
            <w:pPr>
              <w:pStyle w:val="TabellenInhalt"/>
            </w:pPr>
          </w:p>
          <w:p w14:paraId="3B934533" w14:textId="77777777" w:rsidR="00946E4F" w:rsidRDefault="00946E4F">
            <w:pPr>
              <w:pStyle w:val="TabellenInhalt"/>
            </w:pPr>
          </w:p>
        </w:tc>
      </w:tr>
      <w:tr w:rsidR="00946E4F" w14:paraId="6D4857DC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346AE9" w14:textId="77777777" w:rsidR="00946E4F" w:rsidRDefault="00F57E5D">
            <w:r>
              <w:t>Adress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F6643A" w14:textId="77777777" w:rsidR="00946E4F" w:rsidRDefault="00946E4F">
            <w:pPr>
              <w:pStyle w:val="TabellenInhalt"/>
            </w:pPr>
          </w:p>
          <w:p w14:paraId="09700161" w14:textId="77777777" w:rsidR="00946E4F" w:rsidRDefault="00946E4F">
            <w:pPr>
              <w:pStyle w:val="TabellenInhalt"/>
            </w:pPr>
          </w:p>
          <w:p w14:paraId="28F1A6E7" w14:textId="77777777" w:rsidR="00946E4F" w:rsidRDefault="00946E4F">
            <w:pPr>
              <w:pStyle w:val="TabellenInhalt"/>
            </w:pPr>
          </w:p>
          <w:p w14:paraId="599CBC64" w14:textId="77777777" w:rsidR="00946E4F" w:rsidRDefault="00946E4F">
            <w:pPr>
              <w:pStyle w:val="TabellenInhalt"/>
            </w:pPr>
          </w:p>
          <w:p w14:paraId="6CF42550" w14:textId="77777777" w:rsidR="00946E4F" w:rsidRDefault="00946E4F">
            <w:pPr>
              <w:pStyle w:val="TabellenInhalt"/>
            </w:pPr>
          </w:p>
        </w:tc>
      </w:tr>
      <w:tr w:rsidR="00946E4F" w14:paraId="64782522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5F7F0C" w14:textId="77777777" w:rsidR="00946E4F" w:rsidRDefault="00F57E5D">
            <w:r>
              <w:t>Telefon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99A707" w14:textId="77777777" w:rsidR="00946E4F" w:rsidRDefault="00946E4F">
            <w:pPr>
              <w:pStyle w:val="TabellenInhalt"/>
            </w:pPr>
          </w:p>
          <w:p w14:paraId="46A9B62C" w14:textId="77777777" w:rsidR="00946E4F" w:rsidRDefault="00946E4F">
            <w:pPr>
              <w:pStyle w:val="TabellenInhalt"/>
            </w:pPr>
          </w:p>
          <w:p w14:paraId="77BE8EC5" w14:textId="77777777" w:rsidR="00946E4F" w:rsidRDefault="00946E4F">
            <w:pPr>
              <w:pStyle w:val="TabellenInhalt"/>
            </w:pPr>
          </w:p>
        </w:tc>
      </w:tr>
      <w:tr w:rsidR="00946E4F" w14:paraId="3053D57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357612" w14:textId="77777777" w:rsidR="00946E4F" w:rsidRDefault="00F57E5D">
            <w:r>
              <w:t>E-post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FF7FE2" w14:textId="77777777" w:rsidR="00946E4F" w:rsidRDefault="00946E4F">
            <w:pPr>
              <w:pStyle w:val="TabellenInhalt"/>
            </w:pPr>
          </w:p>
          <w:p w14:paraId="5DD9D7F1" w14:textId="77777777" w:rsidR="00946E4F" w:rsidRDefault="00946E4F">
            <w:pPr>
              <w:pStyle w:val="TabellenInhalt"/>
            </w:pPr>
          </w:p>
          <w:p w14:paraId="093E2666" w14:textId="77777777" w:rsidR="00946E4F" w:rsidRDefault="00946E4F">
            <w:pPr>
              <w:pStyle w:val="TabellenInhalt"/>
            </w:pPr>
          </w:p>
        </w:tc>
      </w:tr>
      <w:tr w:rsidR="00946E4F" w14:paraId="4F2F42A4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314233" w14:textId="77777777" w:rsidR="00946E4F" w:rsidRDefault="00F57E5D">
            <w:r>
              <w:t>Kontaktperson i nödfall (inkl. telefon/e-post)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C55DB1" w14:textId="77777777" w:rsidR="00946E4F" w:rsidRDefault="00946E4F">
            <w:pPr>
              <w:pStyle w:val="TabellenInhalt"/>
            </w:pPr>
          </w:p>
          <w:p w14:paraId="6DA82DDC" w14:textId="77777777" w:rsidR="00946E4F" w:rsidRDefault="00946E4F">
            <w:pPr>
              <w:pStyle w:val="TabellenInhalt"/>
            </w:pPr>
          </w:p>
          <w:p w14:paraId="67F4339A" w14:textId="77777777" w:rsidR="00946E4F" w:rsidRDefault="00946E4F">
            <w:pPr>
              <w:pStyle w:val="TabellenInhalt"/>
            </w:pPr>
          </w:p>
          <w:p w14:paraId="1E6C7D54" w14:textId="77777777" w:rsidR="00946E4F" w:rsidRDefault="00946E4F">
            <w:pPr>
              <w:pStyle w:val="TabellenInhalt"/>
            </w:pPr>
          </w:p>
          <w:p w14:paraId="4310C5F3" w14:textId="77777777" w:rsidR="00946E4F" w:rsidRDefault="00946E4F">
            <w:pPr>
              <w:pStyle w:val="TabellenInhalt"/>
            </w:pPr>
          </w:p>
          <w:p w14:paraId="7586CB39" w14:textId="77777777" w:rsidR="00946E4F" w:rsidRDefault="00946E4F">
            <w:pPr>
              <w:pStyle w:val="TabellenInhalt"/>
            </w:pPr>
          </w:p>
        </w:tc>
      </w:tr>
    </w:tbl>
    <w:p w14:paraId="631C6E02" w14:textId="77777777" w:rsidR="00946E4F" w:rsidRDefault="00946E4F">
      <w:pPr>
        <w:rPr>
          <w:b/>
          <w:bCs/>
        </w:rPr>
      </w:pPr>
    </w:p>
    <w:p w14:paraId="54B53A29" w14:textId="77777777" w:rsidR="00946E4F" w:rsidRDefault="00F57E5D">
      <w:pPr>
        <w:rPr>
          <w:rFonts w:ascii="Arial" w:hAnsi="Arial"/>
          <w:b/>
          <w:bCs/>
          <w:sz w:val="28"/>
          <w:szCs w:val="28"/>
        </w:rPr>
      </w:pPr>
      <w:r>
        <w:br w:type="page"/>
      </w:r>
    </w:p>
    <w:p w14:paraId="47852544" w14:textId="77777777" w:rsidR="00946E4F" w:rsidRDefault="007536A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8"/>
          <w:szCs w:val="28"/>
        </w:rPr>
        <w:lastRenderedPageBreak/>
        <w:t>Uppgifter om den planerade vfu</w:t>
      </w:r>
      <w:r w:rsidR="00F57E5D">
        <w:rPr>
          <w:rFonts w:ascii="Arial" w:hAnsi="Arial"/>
          <w:b/>
          <w:bCs/>
          <w:sz w:val="28"/>
          <w:szCs w:val="28"/>
        </w:rPr>
        <w:t>-perioden: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2213"/>
        <w:gridCol w:w="1925"/>
        <w:gridCol w:w="2950"/>
      </w:tblGrid>
      <w:tr w:rsidR="00946E4F" w14:paraId="537B46D4" w14:textId="77777777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F36A88" w14:textId="77777777" w:rsidR="00946E4F" w:rsidRDefault="00F57E5D">
            <w:r>
              <w:t>Programmet som den sökande läser</w:t>
            </w:r>
          </w:p>
        </w:tc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4AD286" w14:textId="77777777" w:rsidR="00946E4F" w:rsidRDefault="00946E4F">
            <w:pPr>
              <w:pStyle w:val="TabellenInhalt"/>
            </w:pPr>
          </w:p>
        </w:tc>
      </w:tr>
      <w:tr w:rsidR="00946E4F" w14:paraId="1E5C11BE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591F4A" w14:textId="77777777" w:rsidR="00946E4F" w:rsidRDefault="007536AD" w:rsidP="007536AD">
            <w:pPr>
              <w:pStyle w:val="TabellenInhalt"/>
            </w:pPr>
            <w:r>
              <w:t xml:space="preserve">Planerade veckor för </w:t>
            </w:r>
            <w:proofErr w:type="spellStart"/>
            <w:r>
              <w:t>vfu:</w:t>
            </w:r>
            <w:r w:rsidR="00F57E5D">
              <w:t>n</w:t>
            </w:r>
            <w:proofErr w:type="spellEnd"/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121F6A" w14:textId="77777777" w:rsidR="00946E4F" w:rsidRDefault="00946E4F">
            <w:pPr>
              <w:pStyle w:val="TabellenInhalt"/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4C14EE" w14:textId="77777777" w:rsidR="00946E4F" w:rsidRDefault="00F57E5D">
            <w:pPr>
              <w:pStyle w:val="TabellenInhalt"/>
            </w:pPr>
            <w:r>
              <w:t>Termin samt</w:t>
            </w:r>
          </w:p>
          <w:p w14:paraId="18CBA5C3" w14:textId="77777777" w:rsidR="00946E4F" w:rsidRDefault="007536AD">
            <w:pPr>
              <w:pStyle w:val="TabellenInhalt"/>
            </w:pPr>
            <w:r>
              <w:t>vfu</w:t>
            </w:r>
            <w:r w:rsidR="00F57E5D">
              <w:t>-period (</w:t>
            </w:r>
            <w:proofErr w:type="gramStart"/>
            <w:r w:rsidR="00F57E5D">
              <w:t>2-4</w:t>
            </w:r>
            <w:proofErr w:type="gramEnd"/>
            <w:r w:rsidR="00F57E5D">
              <w:t>)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A2DF44" w14:textId="77777777" w:rsidR="00946E4F" w:rsidRDefault="00946E4F">
            <w:pPr>
              <w:pStyle w:val="TabellenInhalt"/>
            </w:pPr>
          </w:p>
        </w:tc>
      </w:tr>
    </w:tbl>
    <w:p w14:paraId="4D2157ED" w14:textId="77777777" w:rsidR="00946E4F" w:rsidRDefault="00F57E5D">
      <w:r>
        <w:tab/>
      </w:r>
      <w:r>
        <w:tab/>
      </w:r>
      <w:r>
        <w:tab/>
      </w:r>
      <w:r>
        <w:tab/>
      </w:r>
    </w:p>
    <w:p w14:paraId="1336F7E4" w14:textId="77777777" w:rsidR="00946E4F" w:rsidRDefault="00F57E5D">
      <w:pPr>
        <w:rPr>
          <w:sz w:val="16"/>
          <w:szCs w:val="17"/>
        </w:rPr>
      </w:pPr>
      <w:r>
        <w:rPr>
          <w:rFonts w:ascii="Arial" w:hAnsi="Arial"/>
          <w:b/>
          <w:bCs/>
          <w:sz w:val="28"/>
          <w:szCs w:val="28"/>
        </w:rPr>
        <w:t>Den mottagande skolan/förskolan/verksamheten: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7088"/>
      </w:tblGrid>
      <w:tr w:rsidR="00946E4F" w14:paraId="27925379" w14:textId="77777777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D0A2AC" w14:textId="77777777" w:rsidR="00946E4F" w:rsidRDefault="00F57E5D">
            <w:pPr>
              <w:pStyle w:val="TabellenInhalt"/>
            </w:pPr>
            <w:r>
              <w:t>Namn på verksamheten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FD66D7" w14:textId="77777777" w:rsidR="00946E4F" w:rsidRDefault="00946E4F">
            <w:pPr>
              <w:pStyle w:val="TabellenInhalt"/>
            </w:pPr>
          </w:p>
          <w:p w14:paraId="685F3572" w14:textId="77777777" w:rsidR="00946E4F" w:rsidRDefault="00946E4F">
            <w:pPr>
              <w:pStyle w:val="TabellenInhalt"/>
            </w:pPr>
          </w:p>
        </w:tc>
      </w:tr>
      <w:tr w:rsidR="00946E4F" w14:paraId="0E19AB9A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990281" w14:textId="77777777" w:rsidR="00946E4F" w:rsidRDefault="00F57E5D">
            <w:pPr>
              <w:pStyle w:val="TabellenInhalt"/>
            </w:pPr>
            <w:r>
              <w:t>Adress (inkl. land)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01D586" w14:textId="77777777" w:rsidR="00946E4F" w:rsidRDefault="00946E4F">
            <w:pPr>
              <w:pStyle w:val="TabellenInhalt"/>
            </w:pPr>
          </w:p>
          <w:p w14:paraId="3169342C" w14:textId="77777777" w:rsidR="00946E4F" w:rsidRDefault="00946E4F">
            <w:pPr>
              <w:pStyle w:val="TabellenInhalt"/>
            </w:pPr>
          </w:p>
          <w:p w14:paraId="2C034232" w14:textId="77777777" w:rsidR="00946E4F" w:rsidRDefault="00946E4F">
            <w:pPr>
              <w:pStyle w:val="TabellenInhalt"/>
            </w:pPr>
          </w:p>
          <w:p w14:paraId="140F3336" w14:textId="77777777" w:rsidR="00946E4F" w:rsidRDefault="00946E4F">
            <w:pPr>
              <w:pStyle w:val="TabellenInhalt"/>
            </w:pPr>
          </w:p>
          <w:p w14:paraId="262C5731" w14:textId="77777777" w:rsidR="00946E4F" w:rsidRDefault="00946E4F">
            <w:pPr>
              <w:pStyle w:val="TabellenInhalt"/>
            </w:pPr>
          </w:p>
        </w:tc>
      </w:tr>
      <w:tr w:rsidR="00946E4F" w14:paraId="7D17FFE2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D8DA49" w14:textId="77777777" w:rsidR="00946E4F" w:rsidRDefault="00F57E5D">
            <w:pPr>
              <w:pStyle w:val="TabellenInhalt"/>
            </w:pPr>
            <w:r>
              <w:t xml:space="preserve">Chef för verksamheten </w:t>
            </w:r>
          </w:p>
        </w:tc>
        <w:tc>
          <w:tcPr>
            <w:tcW w:w="70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3AE3DB" w14:textId="77777777" w:rsidR="00946E4F" w:rsidRDefault="00946E4F">
            <w:pPr>
              <w:pStyle w:val="TabellenInhalt"/>
            </w:pPr>
          </w:p>
          <w:p w14:paraId="71443161" w14:textId="77777777" w:rsidR="00946E4F" w:rsidRDefault="00946E4F">
            <w:pPr>
              <w:pStyle w:val="TabellenInhalt"/>
            </w:pPr>
          </w:p>
          <w:p w14:paraId="60275ADC" w14:textId="77777777" w:rsidR="00946E4F" w:rsidRDefault="00946E4F">
            <w:pPr>
              <w:pStyle w:val="TabellenInhalt"/>
            </w:pPr>
          </w:p>
          <w:p w14:paraId="60D5973E" w14:textId="77777777" w:rsidR="00946E4F" w:rsidRDefault="00946E4F">
            <w:pPr>
              <w:pStyle w:val="TabellenInhalt"/>
            </w:pPr>
          </w:p>
        </w:tc>
      </w:tr>
      <w:tr w:rsidR="00946E4F" w14:paraId="73E5F1B4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C0838E" w14:textId="77777777" w:rsidR="00946E4F" w:rsidRDefault="00F57E5D">
            <w:pPr>
              <w:pStyle w:val="TabellenInhalt"/>
            </w:pPr>
            <w:r>
              <w:t>(inkl. telefon/e-post)</w:t>
            </w:r>
          </w:p>
        </w:tc>
        <w:tc>
          <w:tcPr>
            <w:tcW w:w="70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839B35" w14:textId="77777777" w:rsidR="00946E4F" w:rsidRDefault="00946E4F">
            <w:pPr>
              <w:pStyle w:val="TabellenInhalt"/>
            </w:pPr>
          </w:p>
        </w:tc>
      </w:tr>
      <w:tr w:rsidR="00946E4F" w14:paraId="5F742C7C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768219" w14:textId="77777777" w:rsidR="00946E4F" w:rsidRDefault="00F57E5D">
            <w:pPr>
              <w:pStyle w:val="TabellenInhalt"/>
            </w:pPr>
            <w:r>
              <w:t>Handledare</w:t>
            </w:r>
          </w:p>
        </w:tc>
        <w:tc>
          <w:tcPr>
            <w:tcW w:w="70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69CEB9" w14:textId="77777777" w:rsidR="00946E4F" w:rsidRDefault="00946E4F">
            <w:pPr>
              <w:pStyle w:val="TabellenInhalt"/>
            </w:pPr>
          </w:p>
          <w:p w14:paraId="0E2C80A7" w14:textId="77777777" w:rsidR="00946E4F" w:rsidRDefault="00946E4F">
            <w:pPr>
              <w:pStyle w:val="TabellenInhalt"/>
            </w:pPr>
          </w:p>
          <w:p w14:paraId="5C503A71" w14:textId="77777777" w:rsidR="00946E4F" w:rsidRDefault="00946E4F">
            <w:pPr>
              <w:pStyle w:val="TabellenInhalt"/>
            </w:pPr>
          </w:p>
          <w:p w14:paraId="0CDEEE99" w14:textId="77777777" w:rsidR="00946E4F" w:rsidRDefault="00946E4F">
            <w:pPr>
              <w:pStyle w:val="TabellenInhalt"/>
            </w:pPr>
          </w:p>
        </w:tc>
      </w:tr>
      <w:tr w:rsidR="00946E4F" w14:paraId="4A1400E2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DB8723" w14:textId="77777777" w:rsidR="00946E4F" w:rsidRDefault="00F57E5D">
            <w:pPr>
              <w:pStyle w:val="TabellenInhalt"/>
            </w:pPr>
            <w:r>
              <w:t>(inkl. telefon/e-post)</w:t>
            </w:r>
          </w:p>
        </w:tc>
        <w:tc>
          <w:tcPr>
            <w:tcW w:w="70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DC0762" w14:textId="77777777" w:rsidR="00946E4F" w:rsidRDefault="00946E4F">
            <w:pPr>
              <w:pStyle w:val="TabellenInhalt"/>
            </w:pPr>
          </w:p>
        </w:tc>
      </w:tr>
    </w:tbl>
    <w:p w14:paraId="7C72C679" w14:textId="77777777" w:rsidR="00946E4F" w:rsidRDefault="00946E4F"/>
    <w:p w14:paraId="5A351122" w14:textId="77777777" w:rsidR="00946E4F" w:rsidRDefault="007536AD">
      <w:pPr>
        <w:pStyle w:val="Ingetavstnd"/>
        <w:rPr>
          <w:rFonts w:ascii="Arial" w:eastAsia="Times New Roman" w:hAnsi="Arial" w:cs="Helvetica"/>
          <w:b/>
          <w:bCs/>
          <w:sz w:val="28"/>
          <w:szCs w:val="28"/>
          <w:lang w:eastAsia="sv-SE"/>
        </w:rPr>
      </w:pPr>
      <w:r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>Checklista före utlands</w:t>
      </w:r>
      <w:r w:rsidR="00F57E5D">
        <w:rPr>
          <w:rFonts w:ascii="Arial" w:eastAsia="Times New Roman" w:hAnsi="Arial" w:cs="Helvetica"/>
          <w:b/>
          <w:bCs/>
          <w:sz w:val="28"/>
          <w:szCs w:val="28"/>
          <w:lang w:eastAsia="sv-SE"/>
        </w:rPr>
        <w:t>vistelsen:</w:t>
      </w:r>
    </w:p>
    <w:p w14:paraId="40DF24E3" w14:textId="77777777" w:rsidR="00946E4F" w:rsidRDefault="00946E4F">
      <w:pPr>
        <w:pStyle w:val="Ingetavstnd"/>
        <w:rPr>
          <w:rFonts w:ascii="Arial" w:eastAsia="Times New Roman" w:hAnsi="Arial" w:cs="Helvetica"/>
          <w:b/>
          <w:bCs/>
          <w:sz w:val="16"/>
          <w:szCs w:val="17"/>
          <w:lang w:eastAsia="sv-SE"/>
        </w:rPr>
      </w:pPr>
    </w:p>
    <w:p w14:paraId="4B96E2A5" w14:textId="77777777" w:rsidR="00946E4F" w:rsidRDefault="00F57E5D">
      <w:pPr>
        <w:pStyle w:val="Ingetavstnd"/>
        <w:jc w:val="both"/>
        <w:rPr>
          <w:rFonts w:ascii="Arial" w:eastAsia="Times New Roman" w:hAnsi="Arial" w:cs="Helvetica"/>
          <w:sz w:val="24"/>
          <w:szCs w:val="24"/>
          <w:lang w:eastAsia="sv-SE"/>
        </w:rPr>
      </w:pPr>
      <w:r>
        <w:rPr>
          <w:rFonts w:ascii="Arial" w:eastAsia="Times New Roman" w:hAnsi="Arial" w:cs="Helvetica"/>
          <w:sz w:val="24"/>
          <w:szCs w:val="24"/>
          <w:lang w:eastAsia="sv-SE"/>
        </w:rPr>
        <w:t xml:space="preserve">Nedanstående lista innehåller de uppgifter som behöver samlas in i förväg av utlandsvistelsen och vilka dokument som ska bifogas för att styrka dessa uppgifter. </w:t>
      </w:r>
    </w:p>
    <w:p w14:paraId="7681A709" w14:textId="77777777" w:rsidR="00946E4F" w:rsidRDefault="00F57E5D">
      <w:pPr>
        <w:pStyle w:val="Ingetavstnd"/>
        <w:jc w:val="both"/>
        <w:rPr>
          <w:rFonts w:ascii="Arial" w:eastAsia="Times New Roman" w:hAnsi="Arial" w:cs="Helvetica"/>
          <w:sz w:val="24"/>
          <w:szCs w:val="24"/>
          <w:lang w:eastAsia="sv-SE"/>
        </w:rPr>
      </w:pPr>
      <w:r>
        <w:rPr>
          <w:rFonts w:ascii="Arial" w:eastAsia="Times New Roman" w:hAnsi="Arial" w:cs="Helvetica"/>
          <w:sz w:val="24"/>
          <w:szCs w:val="24"/>
          <w:lang w:eastAsia="sv-SE"/>
        </w:rPr>
        <w:t>Kryssa gärna före i rutan till höger för att inte missa något.</w:t>
      </w:r>
    </w:p>
    <w:p w14:paraId="66F1EEF7" w14:textId="77777777" w:rsidR="00946E4F" w:rsidRDefault="00946E4F">
      <w:pPr>
        <w:pStyle w:val="Ingetavstnd"/>
        <w:rPr>
          <w:rFonts w:ascii="Arial" w:eastAsia="Times New Roman" w:hAnsi="Arial" w:cs="Helvetica"/>
          <w:b/>
          <w:bCs/>
          <w:sz w:val="16"/>
          <w:szCs w:val="17"/>
          <w:lang w:eastAsia="sv-SE"/>
        </w:rPr>
      </w:pPr>
    </w:p>
    <w:tbl>
      <w:tblPr>
        <w:tblW w:w="98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"/>
        <w:gridCol w:w="8110"/>
        <w:gridCol w:w="1078"/>
      </w:tblGrid>
      <w:tr w:rsidR="00946E4F" w14:paraId="41053195" w14:textId="77777777"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696CBE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7DAE41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92EFC6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t>CHECK</w:t>
            </w:r>
          </w:p>
        </w:tc>
      </w:tr>
      <w:tr w:rsidR="00946E4F" w14:paraId="7219058C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4BF2DF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t>1</w:t>
            </w:r>
          </w:p>
        </w:tc>
        <w:tc>
          <w:tcPr>
            <w:tcW w:w="91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B15BBC" w14:textId="77777777" w:rsidR="00946E4F" w:rsidRDefault="007536AD">
            <w:pPr>
              <w:pStyle w:val="Ingetavstnd"/>
              <w:ind w:left="1080"/>
              <w:rPr>
                <w:rFonts w:ascii="Arial" w:eastAsia="Times New Roman" w:hAnsi="Arial" w:cs="Helvetica"/>
                <w:sz w:val="24"/>
                <w:szCs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Kontakt med den utländska vfu</w:t>
            </w:r>
            <w:r w:rsidR="00F57E5D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-platsen</w:t>
            </w:r>
          </w:p>
        </w:tc>
      </w:tr>
      <w:tr w:rsidR="00946E4F" w14:paraId="560D7C4D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F6CC49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1.1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07F33F" w14:textId="77777777" w:rsidR="00946E4F" w:rsidRDefault="00F57E5D">
            <w:pPr>
              <w:pStyle w:val="Ingetavstnd"/>
              <w:ind w:left="1080"/>
              <w:rPr>
                <w:rFonts w:ascii="Palatino Linotype" w:eastAsia="Times New Roman" w:hAnsi="Palatino Linotype" w:cs="Helvetica"/>
                <w:lang w:eastAsia="sv-SE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 xml:space="preserve">Den studerande tar kontakt med önskad skola/förskola/verksamhet i utlandet. 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0B92DA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1A8061CD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667E45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1.2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071747" w14:textId="77777777" w:rsidR="00946E4F" w:rsidRDefault="007536AD">
            <w:pPr>
              <w:pStyle w:val="Ingetavstnd"/>
              <w:ind w:left="1080"/>
              <w:rPr>
                <w:rFonts w:ascii="Palatino Linotype" w:eastAsia="Times New Roman" w:hAnsi="Palatino Linotype" w:cs="Helvetica"/>
                <w:lang w:eastAsia="sv-SE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 xml:space="preserve">Beskriver kraven på </w:t>
            </w:r>
            <w:proofErr w:type="spellStart"/>
            <w:r>
              <w:rPr>
                <w:rFonts w:ascii="Palatino Linotype" w:eastAsia="Times New Roman" w:hAnsi="Palatino Linotype" w:cs="Helvetica"/>
                <w:lang w:eastAsia="sv-SE"/>
              </w:rPr>
              <w:t>vfu</w:t>
            </w:r>
            <w:r w:rsidR="00F57E5D">
              <w:rPr>
                <w:rFonts w:ascii="Palatino Linotype" w:eastAsia="Times New Roman" w:hAnsi="Palatino Linotype" w:cs="Helvetica"/>
                <w:lang w:eastAsia="sv-SE"/>
              </w:rPr>
              <w:t>:n</w:t>
            </w:r>
            <w:proofErr w:type="spellEnd"/>
            <w:r w:rsidR="00F57E5D">
              <w:rPr>
                <w:rFonts w:ascii="Palatino Linotype" w:eastAsia="Times New Roman" w:hAnsi="Palatino Linotype" w:cs="Helvetica"/>
                <w:lang w:eastAsia="sv-SE"/>
              </w:rPr>
              <w:t xml:space="preserve"> för den tänkta skola/förskola/verksamhet med hjälp av kursplaner och kursansvariga.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14BC16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03A9E7A2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34A5BA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1.3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C6A982" w14:textId="77777777" w:rsidR="00946E4F" w:rsidRDefault="00F57E5D">
            <w:pPr>
              <w:pStyle w:val="Ingetavstnd"/>
              <w:ind w:left="1080"/>
              <w:rPr>
                <w:rFonts w:ascii="Palatino Linotype" w:eastAsia="Times New Roman" w:hAnsi="Palatino Linotype" w:cs="Helvetica"/>
                <w:lang w:eastAsia="sv-SE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 xml:space="preserve">Försäkrar sig </w:t>
            </w:r>
            <w:r w:rsidR="007536AD">
              <w:rPr>
                <w:rFonts w:ascii="Palatino Linotype" w:eastAsia="Times New Roman" w:hAnsi="Palatino Linotype" w:cs="Helvetica"/>
                <w:lang w:eastAsia="sv-SE"/>
              </w:rPr>
              <w:t>om att vfu</w:t>
            </w:r>
            <w:r>
              <w:rPr>
                <w:rFonts w:ascii="Palatino Linotype" w:eastAsia="Times New Roman" w:hAnsi="Palatino Linotype" w:cs="Helvetica"/>
                <w:lang w:eastAsia="sv-SE"/>
              </w:rPr>
              <w:t>-uppgifterna kan genom</w:t>
            </w:r>
            <w:r w:rsidR="007536AD">
              <w:rPr>
                <w:rFonts w:ascii="Palatino Linotype" w:eastAsia="Times New Roman" w:hAnsi="Palatino Linotype" w:cs="Helvetica"/>
                <w:lang w:eastAsia="sv-SE"/>
              </w:rPr>
              <w:t xml:space="preserve">föras inom ramen för </w:t>
            </w:r>
            <w:proofErr w:type="spellStart"/>
            <w:proofErr w:type="gramStart"/>
            <w:r w:rsidR="007536AD">
              <w:rPr>
                <w:rFonts w:ascii="Palatino Linotype" w:eastAsia="Times New Roman" w:hAnsi="Palatino Linotype" w:cs="Helvetica"/>
                <w:lang w:eastAsia="sv-SE"/>
              </w:rPr>
              <w:t>utlandsvfu</w:t>
            </w:r>
            <w:r>
              <w:rPr>
                <w:rFonts w:ascii="Palatino Linotype" w:eastAsia="Times New Roman" w:hAnsi="Palatino Linotype" w:cs="Helvetica"/>
                <w:lang w:eastAsia="sv-SE"/>
              </w:rPr>
              <w:t>:n</w:t>
            </w:r>
            <w:proofErr w:type="spellEnd"/>
            <w:r>
              <w:rPr>
                <w:rFonts w:ascii="Palatino Linotype" w:eastAsia="Times New Roman" w:hAnsi="Palatino Linotype" w:cs="Helvetica"/>
                <w:lang w:eastAsia="sv-SE"/>
              </w:rPr>
              <w:t>.</w:t>
            </w:r>
            <w:proofErr w:type="gramEnd"/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61D15E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7942FAA5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27D538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1.4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2B94FF" w14:textId="4110F2CE" w:rsidR="00946E4F" w:rsidRDefault="00F57E5D">
            <w:pPr>
              <w:pStyle w:val="Ingetavstnd"/>
              <w:ind w:left="1080"/>
              <w:rPr>
                <w:rFonts w:ascii="Palatino Linotype" w:eastAsia="Times New Roman" w:hAnsi="Palatino Linotype" w:cs="Helvetica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 xml:space="preserve">Kontrollerar om mottagande skola/förskola/verksamhet kräver ett arvode, meddelas i så fall till </w:t>
            </w:r>
            <w:r w:rsidR="00117086">
              <w:rPr>
                <w:rFonts w:ascii="Palatino Linotype" w:eastAsia="Times New Roman" w:hAnsi="Palatino Linotype" w:cs="Helvetica"/>
                <w:b/>
                <w:bCs/>
                <w:lang w:eastAsia="sv-SE"/>
              </w:rPr>
              <w:t>vfu-koordinator för lärarutbildningen</w:t>
            </w:r>
            <w:r>
              <w:rPr>
                <w:rFonts w:ascii="Palatino Linotype" w:eastAsia="Times New Roman" w:hAnsi="Palatino Linotype" w:cs="Helvetica"/>
                <w:lang w:eastAsia="sv-SE"/>
              </w:rPr>
              <w:t>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FFB155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7A6368EB" w14:textId="77777777">
        <w:tc>
          <w:tcPr>
            <w:tcW w:w="87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967405" w14:textId="6F1FF777" w:rsidR="00946E4F" w:rsidRDefault="0013798F">
            <w:pPr>
              <w:pStyle w:val="Ingetavstnd"/>
              <w:ind w:left="1080"/>
              <w:rPr>
                <w:rFonts w:ascii="Arial" w:eastAsia="Times New Roman" w:hAnsi="Arial" w:cs="Helvetica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 xml:space="preserve">Styrkas med: Kopia på </w:t>
            </w:r>
            <w:r w:rsidR="00117086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e-post</w:t>
            </w:r>
            <w:r w:rsidR="00F57E5D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växling med den aktuella skolan/ förskolan/ verksamheten.</w:t>
            </w:r>
          </w:p>
          <w:p w14:paraId="3BEDA2D5" w14:textId="77777777" w:rsidR="00946E4F" w:rsidRDefault="00946E4F">
            <w:pPr>
              <w:pStyle w:val="Ingetavstnd"/>
              <w:ind w:left="1080"/>
              <w:rPr>
                <w:sz w:val="24"/>
                <w:lang w:eastAsia="sv-SE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8C9601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40F018C6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BD074A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lastRenderedPageBreak/>
              <w:t>2</w:t>
            </w:r>
          </w:p>
        </w:tc>
        <w:tc>
          <w:tcPr>
            <w:tcW w:w="91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CD8EE7" w14:textId="77777777" w:rsidR="00946E4F" w:rsidRDefault="00F57E5D">
            <w:pPr>
              <w:pStyle w:val="Ingetavstnd"/>
              <w:ind w:left="720"/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Den studerande ska ha språkkunskaper motsvarande underv</w:t>
            </w:r>
            <w:r w:rsidR="007536AD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isningsspråk om det krävs av vfu</w:t>
            </w: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 xml:space="preserve">-platsen. </w:t>
            </w:r>
          </w:p>
        </w:tc>
      </w:tr>
      <w:tr w:rsidR="00946E4F" w14:paraId="79551E31" w14:textId="77777777">
        <w:tc>
          <w:tcPr>
            <w:tcW w:w="87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F32A23" w14:textId="77777777" w:rsidR="00946E4F" w:rsidRDefault="00F57E5D">
            <w:pPr>
              <w:pStyle w:val="Ingetavstnd"/>
              <w:ind w:left="1080"/>
              <w:rPr>
                <w:rFonts w:ascii="Arial" w:eastAsia="Times New Roman" w:hAnsi="Arial" w:cs="Helvetica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Styrkas med: Kopia på gymnasiebetyg eller motsvarande.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A4621F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744A74CC" w14:textId="77777777">
        <w:tc>
          <w:tcPr>
            <w:tcW w:w="9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744366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49209458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6FA0A8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t>3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733242" w14:textId="77777777" w:rsidR="00946E4F" w:rsidRDefault="00F57E5D">
            <w:pPr>
              <w:pStyle w:val="Ingetavstnd"/>
              <w:tabs>
                <w:tab w:val="left" w:pos="50"/>
              </w:tabs>
              <w:ind w:left="720"/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Kopia på aktuell studiemeritförteckning bifogas</w:t>
            </w:r>
            <w:r>
              <w:rPr>
                <w:rFonts w:ascii="Arial" w:eastAsia="Times New Roman" w:hAnsi="Arial" w:cs="Helvetica"/>
                <w:b/>
                <w:bCs/>
                <w:i/>
                <w:i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5BF707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35DAA3D8" w14:textId="77777777">
        <w:tc>
          <w:tcPr>
            <w:tcW w:w="98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E7D4C8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67A2534E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CC6F3D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color w:val="00000A"/>
                <w:sz w:val="24"/>
                <w:lang w:eastAsia="sv-SE" w:bidi="ar-SA"/>
              </w:rPr>
            </w:pPr>
            <w:r>
              <w:rPr>
                <w:rFonts w:ascii="Arial" w:eastAsia="Times New Roman" w:hAnsi="Arial" w:cs="Helvetica"/>
                <w:b/>
                <w:bCs/>
                <w:color w:val="00000A"/>
                <w:sz w:val="24"/>
                <w:lang w:eastAsia="sv-SE" w:bidi="ar-SA"/>
              </w:rPr>
              <w:t>4</w:t>
            </w:r>
          </w:p>
        </w:tc>
        <w:tc>
          <w:tcPr>
            <w:tcW w:w="91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D43282" w14:textId="77777777" w:rsidR="00946E4F" w:rsidRDefault="00F57E5D">
            <w:pPr>
              <w:pStyle w:val="Ingetavstnd"/>
              <w:ind w:left="720"/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 xml:space="preserve">Avstämning </w:t>
            </w:r>
            <w:r w:rsidR="007536AD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med kursansvarig för vfu</w:t>
            </w:r>
          </w:p>
        </w:tc>
      </w:tr>
      <w:tr w:rsidR="00946E4F" w14:paraId="68E7DC5A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62CC60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4.1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47598A" w14:textId="77777777" w:rsidR="00946E4F" w:rsidRDefault="00F57E5D">
            <w:pPr>
              <w:pStyle w:val="Ingetavstnd"/>
              <w:ind w:left="1080"/>
              <w:rPr>
                <w:rFonts w:ascii="Palatino Linotype" w:eastAsia="Times New Roman" w:hAnsi="Palatino Linotype" w:cs="Helvetica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>Kursansvarig kontrollerar och godkänner val av utlandsplacering.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42D4BB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6DD6A3D0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FD6168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4.2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8E9E2A" w14:textId="77777777" w:rsidR="00946E4F" w:rsidRDefault="00F57E5D">
            <w:pPr>
              <w:pStyle w:val="Ingetavstnd"/>
              <w:ind w:left="1080"/>
              <w:rPr>
                <w:rFonts w:ascii="Palatino Linotype" w:eastAsia="Times New Roman" w:hAnsi="Palatino Linotype" w:cs="Helvetica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 xml:space="preserve">Gemensam genomgång av </w:t>
            </w:r>
            <w:r w:rsidR="007536AD">
              <w:rPr>
                <w:rFonts w:ascii="Palatino Linotype" w:eastAsia="Times New Roman" w:hAnsi="Palatino Linotype" w:cs="Helvetica"/>
              </w:rPr>
              <w:t xml:space="preserve">uppgifter inför </w:t>
            </w:r>
            <w:proofErr w:type="spellStart"/>
            <w:r w:rsidR="007536AD">
              <w:rPr>
                <w:rFonts w:ascii="Palatino Linotype" w:eastAsia="Times New Roman" w:hAnsi="Palatino Linotype" w:cs="Helvetica"/>
              </w:rPr>
              <w:t>vfu</w:t>
            </w:r>
            <w:r>
              <w:rPr>
                <w:rFonts w:ascii="Palatino Linotype" w:eastAsia="Times New Roman" w:hAnsi="Palatino Linotype" w:cs="Helvetica"/>
              </w:rPr>
              <w:t>:n</w:t>
            </w:r>
            <w:proofErr w:type="spellEnd"/>
            <w:r>
              <w:rPr>
                <w:rFonts w:ascii="Palatino Linotype" w:eastAsia="Times New Roman" w:hAnsi="Palatino Linotype" w:cs="Helvetica"/>
              </w:rPr>
              <w:t xml:space="preserve"> och ev. justeringar.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565A65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3C3F9FDB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575B92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sz w:val="24"/>
              </w:rPr>
            </w:pPr>
            <w:r>
              <w:rPr>
                <w:rFonts w:ascii="Arial" w:eastAsia="Times New Roman" w:hAnsi="Arial" w:cs="Helvetica"/>
                <w:sz w:val="24"/>
              </w:rPr>
              <w:t>4.3</w:t>
            </w:r>
          </w:p>
        </w:tc>
        <w:tc>
          <w:tcPr>
            <w:tcW w:w="8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60D75D" w14:textId="449CC9A5" w:rsidR="00946E4F" w:rsidRDefault="007536AD">
            <w:pPr>
              <w:pStyle w:val="Ingetavstnd"/>
              <w:ind w:left="1080"/>
              <w:rPr>
                <w:rFonts w:ascii="Palatino Linotype" w:eastAsia="Times New Roman" w:hAnsi="Palatino Linotype" w:cs="Helvetica"/>
                <w:lang w:eastAsia="sv-SE"/>
              </w:rPr>
            </w:pPr>
            <w:r>
              <w:rPr>
                <w:rFonts w:ascii="Palatino Linotype" w:eastAsia="Times New Roman" w:hAnsi="Palatino Linotype" w:cs="Helvetica"/>
                <w:lang w:eastAsia="sv-SE"/>
              </w:rPr>
              <w:t>Överenskommelse om vfu-besök</w:t>
            </w:r>
            <w:r w:rsidR="00F57E5D">
              <w:rPr>
                <w:rFonts w:ascii="Palatino Linotype" w:eastAsia="Times New Roman" w:hAnsi="Palatino Linotype" w:cs="Helvetica"/>
                <w:lang w:eastAsia="sv-SE"/>
              </w:rPr>
              <w:t xml:space="preserve"> via </w:t>
            </w:r>
            <w:r w:rsidR="00117086">
              <w:rPr>
                <w:rFonts w:ascii="Palatino Linotype" w:eastAsia="Times New Roman" w:hAnsi="Palatino Linotype" w:cs="Helvetica"/>
                <w:lang w:eastAsia="sv-SE"/>
              </w:rPr>
              <w:t>Zoom</w:t>
            </w:r>
            <w:r w:rsidR="00F57E5D">
              <w:rPr>
                <w:rFonts w:ascii="Palatino Linotype" w:eastAsia="Times New Roman" w:hAnsi="Palatino Linotype" w:cs="Helvetica"/>
                <w:lang w:eastAsia="sv-SE"/>
              </w:rPr>
              <w:t xml:space="preserve"> eller dylikt.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32F722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  <w:tr w:rsidR="00946E4F" w14:paraId="030D218B" w14:textId="77777777">
        <w:tc>
          <w:tcPr>
            <w:tcW w:w="87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E4597D" w14:textId="21E05CAC" w:rsidR="00946E4F" w:rsidRDefault="00F57E5D">
            <w:pPr>
              <w:pStyle w:val="Ingetavstnd"/>
              <w:ind w:left="1080"/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>Styrkas med: Underskrift av kursansvarig (nedan) eller kopia på epost-växling med kursansvarig.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4A14CF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sz w:val="28"/>
                <w:szCs w:val="28"/>
              </w:rPr>
            </w:pPr>
          </w:p>
        </w:tc>
      </w:tr>
    </w:tbl>
    <w:p w14:paraId="29CC8AE5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</w:p>
    <w:p w14:paraId="26F92BEB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</w:p>
    <w:p w14:paraId="40168DBE" w14:textId="77777777" w:rsidR="00946E4F" w:rsidRDefault="00F57E5D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  <w:r>
        <w:rPr>
          <w:rFonts w:ascii="Palatino Linotype" w:eastAsia="Times New Roman" w:hAnsi="Palatino Linotype" w:cs="Helvetica"/>
          <w:b/>
          <w:bCs/>
          <w:szCs w:val="24"/>
          <w:lang w:eastAsia="sv-SE"/>
        </w:rPr>
        <w:t xml:space="preserve">Härmed intygar ________________________________________________i roll som kursansvarig för </w:t>
      </w:r>
    </w:p>
    <w:p w14:paraId="3C4894C8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</w:p>
    <w:p w14:paraId="47807F91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</w:p>
    <w:p w14:paraId="27AABF62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</w:p>
    <w:p w14:paraId="5C7CE70B" w14:textId="77777777" w:rsidR="00946E4F" w:rsidRDefault="007536AD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  <w:r>
        <w:rPr>
          <w:rFonts w:ascii="Palatino Linotype" w:eastAsia="Times New Roman" w:hAnsi="Palatino Linotype" w:cs="Helvetica"/>
          <w:b/>
          <w:bCs/>
          <w:szCs w:val="24"/>
          <w:lang w:eastAsia="sv-SE"/>
        </w:rPr>
        <w:t>Vfu</w:t>
      </w:r>
      <w:r w:rsidR="00F57E5D">
        <w:rPr>
          <w:rFonts w:ascii="Palatino Linotype" w:eastAsia="Times New Roman" w:hAnsi="Palatino Linotype" w:cs="Helvetica"/>
          <w:b/>
          <w:bCs/>
          <w:szCs w:val="24"/>
          <w:lang w:eastAsia="sv-SE"/>
        </w:rPr>
        <w:t>-kursen _____________________________ (</w:t>
      </w:r>
      <w:proofErr w:type="spellStart"/>
      <w:r w:rsidR="00F57E5D">
        <w:rPr>
          <w:rFonts w:ascii="Palatino Linotype" w:eastAsia="Times New Roman" w:hAnsi="Palatino Linotype" w:cs="Helvetica"/>
          <w:b/>
          <w:bCs/>
          <w:szCs w:val="24"/>
          <w:lang w:eastAsia="sv-SE"/>
        </w:rPr>
        <w:t>kurskod</w:t>
      </w:r>
      <w:proofErr w:type="spellEnd"/>
      <w:r w:rsidR="00F57E5D">
        <w:rPr>
          <w:rFonts w:ascii="Palatino Linotype" w:eastAsia="Times New Roman" w:hAnsi="Palatino Linotype" w:cs="Helvetica"/>
          <w:b/>
          <w:bCs/>
          <w:szCs w:val="24"/>
          <w:lang w:eastAsia="sv-SE"/>
        </w:rPr>
        <w:t>, namn) att avstämningen har genomförts.</w:t>
      </w:r>
    </w:p>
    <w:p w14:paraId="3EB88609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szCs w:val="24"/>
          <w:lang w:eastAsia="sv-SE"/>
        </w:rPr>
      </w:pPr>
    </w:p>
    <w:p w14:paraId="47FAD678" w14:textId="77777777" w:rsidR="00946E4F" w:rsidRDefault="00946E4F">
      <w:pPr>
        <w:pStyle w:val="Ingetavstnd"/>
        <w:rPr>
          <w:rFonts w:ascii="Palatino Linotype" w:hAnsi="Palatino Linotype"/>
          <w:b/>
          <w:bCs/>
          <w:szCs w:val="24"/>
        </w:rPr>
      </w:pPr>
    </w:p>
    <w:p w14:paraId="7D029334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</w:p>
    <w:p w14:paraId="66D63B62" w14:textId="77777777" w:rsidR="00946E4F" w:rsidRDefault="00F57E5D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  <w:r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  <w:t>___________________________________</w:t>
      </w:r>
    </w:p>
    <w:p w14:paraId="43B1046E" w14:textId="77777777" w:rsidR="00946E4F" w:rsidRDefault="00F57E5D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  <w:r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  <w:t>Datum, Underskrift</w:t>
      </w:r>
    </w:p>
    <w:p w14:paraId="7903C407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</w:p>
    <w:p w14:paraId="2084391B" w14:textId="77777777" w:rsidR="00946E4F" w:rsidRDefault="00946E4F">
      <w:pPr>
        <w:pStyle w:val="Ingetavstnd"/>
        <w:rPr>
          <w:rFonts w:ascii="Palatino Linotype" w:eastAsia="Times New Roman" w:hAnsi="Palatino Linotype" w:cs="Helvetica"/>
          <w:b/>
          <w:bCs/>
          <w:i/>
          <w:iCs/>
          <w:szCs w:val="24"/>
          <w:lang w:eastAsia="sv-SE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"/>
        <w:gridCol w:w="8100"/>
        <w:gridCol w:w="913"/>
      </w:tblGrid>
      <w:tr w:rsidR="00946E4F" w14:paraId="20F08433" w14:textId="77777777"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8F7E54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t>5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EE14DD" w14:textId="77777777" w:rsidR="00946E4F" w:rsidRDefault="00F57E5D">
            <w:pPr>
              <w:pStyle w:val="Ingetavstnd"/>
              <w:ind w:left="720"/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Försäkringskortet från Kammarkollegiet</w:t>
            </w: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 g</w:t>
            </w:r>
            <w:r w:rsidR="007536AD"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er extraskydd under </w:t>
            </w:r>
            <w:proofErr w:type="spellStart"/>
            <w:proofErr w:type="gramStart"/>
            <w:r w:rsidR="007536AD"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>utlandsvfu</w:t>
            </w: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>:n</w:t>
            </w:r>
            <w:proofErr w:type="spellEnd"/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>.</w:t>
            </w:r>
            <w:proofErr w:type="gramEnd"/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 Kortet tillhandahålls av </w:t>
            </w: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International Relations Office</w:t>
            </w: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 och hämtas när resans datum är bestämt.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A32C8A" w14:textId="77777777" w:rsidR="00946E4F" w:rsidRDefault="00946E4F">
            <w:pPr>
              <w:pStyle w:val="TabellenInhalt"/>
              <w:rPr>
                <w:rFonts w:eastAsia="Times New Roman" w:cs="Helvetica"/>
                <w:sz w:val="26"/>
                <w:szCs w:val="26"/>
              </w:rPr>
            </w:pPr>
          </w:p>
        </w:tc>
      </w:tr>
      <w:tr w:rsidR="00946E4F" w14:paraId="62B53E0C" w14:textId="77777777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0C58BE" w14:textId="77777777" w:rsidR="00946E4F" w:rsidRDefault="00946E4F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</w:p>
        </w:tc>
      </w:tr>
      <w:tr w:rsidR="00946E4F" w14:paraId="3C257C07" w14:textId="77777777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1A4812" w14:textId="77777777" w:rsidR="00946E4F" w:rsidRDefault="00F57E5D">
            <w:pPr>
              <w:pStyle w:val="TabellenInhalt"/>
              <w:rPr>
                <w:rFonts w:ascii="Arial" w:eastAsia="Times New Roman" w:hAnsi="Arial" w:cs="Helvetica"/>
                <w:b/>
                <w:bCs/>
                <w:sz w:val="24"/>
              </w:rPr>
            </w:pPr>
            <w:r>
              <w:rPr>
                <w:rFonts w:ascii="Arial" w:eastAsia="Times New Roman" w:hAnsi="Arial" w:cs="Helvetica"/>
                <w:b/>
                <w:bCs/>
                <w:sz w:val="24"/>
              </w:rPr>
              <w:t>6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4BC217" w14:textId="36616F25" w:rsidR="00946E4F" w:rsidRDefault="00F57E5D">
            <w:pPr>
              <w:pStyle w:val="Ingetavstnd"/>
              <w:ind w:left="720"/>
              <w:rPr>
                <w:rFonts w:ascii="Arial" w:eastAsia="Times New Roman" w:hAnsi="Arial" w:cs="Helvetica"/>
                <w:sz w:val="24"/>
                <w:szCs w:val="24"/>
              </w:rPr>
            </w:pP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Den fullständiga </w:t>
            </w:r>
            <w:r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Ansökan</w:t>
            </w: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 inklusive samtliga dokument (förutom försäkringskortet) lämnas in till </w:t>
            </w:r>
            <w:r w:rsidR="00117086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vfu-koordinator</w:t>
            </w:r>
            <w:r w:rsidR="007536AD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 xml:space="preserve"> för </w:t>
            </w:r>
            <w:r w:rsidR="00117086">
              <w:rPr>
                <w:rFonts w:ascii="Arial" w:eastAsia="Times New Roman" w:hAnsi="Arial" w:cs="Helvetica"/>
                <w:b/>
                <w:bCs/>
                <w:sz w:val="24"/>
                <w:szCs w:val="24"/>
                <w:lang w:eastAsia="sv-SE"/>
              </w:rPr>
              <w:t>lärarutbildningen</w:t>
            </w:r>
            <w:r>
              <w:rPr>
                <w:rFonts w:ascii="Arial" w:eastAsia="Times New Roman" w:hAnsi="Arial" w:cs="Helvetica"/>
                <w:sz w:val="24"/>
                <w:szCs w:val="24"/>
                <w:lang w:eastAsia="sv-SE"/>
              </w:rPr>
              <w:t xml:space="preserve"> för en sista genomgång. Detta kan ske digitalt i de fall ett fysiskt besök är omöjligt.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61C73E" w14:textId="77777777" w:rsidR="00946E4F" w:rsidRDefault="00946E4F">
            <w:pPr>
              <w:pStyle w:val="TabellenInhalt"/>
              <w:rPr>
                <w:rFonts w:eastAsia="Times New Roman" w:cs="Helvetica"/>
                <w:sz w:val="26"/>
                <w:szCs w:val="26"/>
              </w:rPr>
            </w:pPr>
          </w:p>
        </w:tc>
      </w:tr>
    </w:tbl>
    <w:p w14:paraId="0513DE9B" w14:textId="77777777" w:rsidR="00946E4F" w:rsidRDefault="00946E4F">
      <w:pPr>
        <w:pStyle w:val="Ingetavstnd"/>
        <w:rPr>
          <w:rFonts w:ascii="Palatino Linotype" w:eastAsia="Times New Roman" w:hAnsi="Palatino Linotype" w:cs="Helvetica"/>
          <w:i/>
          <w:iCs/>
          <w:sz w:val="26"/>
          <w:szCs w:val="26"/>
          <w:lang w:eastAsia="sv-SE"/>
        </w:rPr>
      </w:pPr>
    </w:p>
    <w:p w14:paraId="664F8D6A" w14:textId="77777777" w:rsidR="00946E4F" w:rsidRDefault="00946E4F">
      <w:pPr>
        <w:pStyle w:val="Ingetavstnd"/>
        <w:rPr>
          <w:rFonts w:eastAsia="Times New Roman" w:cs="Helvetica"/>
          <w:lang w:eastAsia="sv-SE"/>
        </w:rPr>
      </w:pPr>
    </w:p>
    <w:sectPr w:rsidR="00946E4F">
      <w:footerReference w:type="default" r:id="rId8"/>
      <w:pgSz w:w="11906" w:h="16838"/>
      <w:pgMar w:top="1134" w:right="1134" w:bottom="1714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B843" w14:textId="77777777" w:rsidR="00ED5037" w:rsidRDefault="00F57E5D">
      <w:r>
        <w:separator/>
      </w:r>
    </w:p>
  </w:endnote>
  <w:endnote w:type="continuationSeparator" w:id="0">
    <w:p w14:paraId="453B361D" w14:textId="77777777" w:rsidR="00ED5037" w:rsidRDefault="00F5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8764" w14:textId="77777777" w:rsidR="00946E4F" w:rsidRDefault="00F57E5D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1379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5282" w14:textId="77777777" w:rsidR="00ED5037" w:rsidRDefault="00F57E5D">
      <w:r>
        <w:separator/>
      </w:r>
    </w:p>
  </w:footnote>
  <w:footnote w:type="continuationSeparator" w:id="0">
    <w:p w14:paraId="557B63A3" w14:textId="77777777" w:rsidR="00ED5037" w:rsidRDefault="00F5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6AD6"/>
    <w:multiLevelType w:val="multilevel"/>
    <w:tmpl w:val="B582C4EC"/>
    <w:lvl w:ilvl="0">
      <w:start w:val="1"/>
      <w:numFmt w:val="decimal"/>
      <w:lvlText w:val=" %1 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 %1.%2 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 %1.%2.%3 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 %1.%2.%3.%4 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 %1.%2.%3.%4.%5 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 %1.%2.%3.%4.%5.%6 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19C42131"/>
    <w:multiLevelType w:val="multilevel"/>
    <w:tmpl w:val="32F89B0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977949"/>
    <w:multiLevelType w:val="multilevel"/>
    <w:tmpl w:val="653C29F8"/>
    <w:lvl w:ilvl="0">
      <w:start w:val="6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441607"/>
    <w:multiLevelType w:val="multilevel"/>
    <w:tmpl w:val="6BA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9B1DAC"/>
    <w:multiLevelType w:val="multilevel"/>
    <w:tmpl w:val="04184516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8141529"/>
    <w:multiLevelType w:val="multilevel"/>
    <w:tmpl w:val="FE2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92981390">
    <w:abstractNumId w:val="4"/>
  </w:num>
  <w:num w:numId="2" w16cid:durableId="1918631992">
    <w:abstractNumId w:val="5"/>
  </w:num>
  <w:num w:numId="3" w16cid:durableId="1496530778">
    <w:abstractNumId w:val="0"/>
  </w:num>
  <w:num w:numId="4" w16cid:durableId="1569682421">
    <w:abstractNumId w:val="1"/>
  </w:num>
  <w:num w:numId="5" w16cid:durableId="132217029">
    <w:abstractNumId w:val="2"/>
  </w:num>
  <w:num w:numId="6" w16cid:durableId="626274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4F"/>
    <w:rsid w:val="00117086"/>
    <w:rsid w:val="0013798F"/>
    <w:rsid w:val="007536AD"/>
    <w:rsid w:val="00946E4F"/>
    <w:rsid w:val="00ED5037"/>
    <w:rsid w:val="00F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9DF0"/>
  <w15:docId w15:val="{75C2F9F8-CB2A-4548-935D-688CDB2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WenQuanYi Micro Hei" w:hAnsi="Palatino Linotype" w:cs="Lohit Devanagari"/>
        <w:sz w:val="2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73">
    <w:name w:val="ListLabel 73"/>
    <w:qFormat/>
    <w:rPr>
      <w:rFonts w:ascii="Palatino Linotype" w:hAnsi="Palatino Linotype" w:cs="OpenSymbol"/>
      <w:b/>
      <w:sz w:val="26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character" w:customStyle="1" w:styleId="ListLabel109">
    <w:name w:val="ListLabel 109"/>
    <w:qFormat/>
    <w:rPr>
      <w:rFonts w:cs="OpenSymbol"/>
      <w:sz w:val="26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Nummerierungszeichen">
    <w:name w:val="Nummerierungszeichen"/>
    <w:qFormat/>
  </w:style>
  <w:style w:type="character" w:customStyle="1" w:styleId="ListLabel91">
    <w:name w:val="ListLabel 91"/>
    <w:qFormat/>
    <w:rPr>
      <w:rFonts w:cs="OpenSymbol"/>
      <w:sz w:val="26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customStyle="1" w:styleId="berschrift">
    <w:name w:val="Überschrift"/>
    <w:basedOn w:val="Normal"/>
    <w:next w:val="Brd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next w:val="Normal"/>
    <w:qFormat/>
    <w:rPr>
      <w:sz w:val="28"/>
    </w:rPr>
  </w:style>
  <w:style w:type="paragraph" w:customStyle="1" w:styleId="Verzeichnis">
    <w:name w:val="Verzeichnis"/>
    <w:basedOn w:val="Normal"/>
    <w:qFormat/>
    <w:pPr>
      <w:suppressLineNumbers/>
    </w:pPr>
  </w:style>
  <w:style w:type="paragraph" w:styleId="Ingetavstnd">
    <w:name w:val="No Spacing"/>
    <w:qFormat/>
    <w:rPr>
      <w:rFonts w:ascii="Calibri" w:eastAsia="Calibri" w:hAnsi="Calibri"/>
      <w:color w:val="00000A"/>
      <w:szCs w:val="22"/>
      <w:lang w:eastAsia="en-US" w:bidi="ar-SA"/>
    </w:rPr>
  </w:style>
  <w:style w:type="paragraph" w:customStyle="1" w:styleId="TabellenInhalt">
    <w:name w:val="Tabellen Inhalt"/>
    <w:basedOn w:val="Normal"/>
    <w:qFormat/>
    <w:pPr>
      <w:suppressLineNumbers/>
    </w:p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2824</Characters>
  <Application>Microsoft Office Word</Application>
  <DocSecurity>0</DocSecurity>
  <Lines>176</Lines>
  <Paragraphs>77</Paragraphs>
  <ScaleCrop>false</ScaleCrop>
  <Company>Mittuniversitetet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Billmayer</dc:creator>
  <dc:description/>
  <cp:lastModifiedBy>Marianne Hahlin</cp:lastModifiedBy>
  <cp:revision>2</cp:revision>
  <dcterms:created xsi:type="dcterms:W3CDTF">2024-04-15T12:51:00Z</dcterms:created>
  <dcterms:modified xsi:type="dcterms:W3CDTF">2024-04-15T12:51:00Z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de8c7fe51e2a4958e87cd6400fac9528122d358c4be64b6dbe636fefd471ce6e</vt:lpwstr>
  </property>
</Properties>
</file>